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F3" w:rsidRPr="00436AF3" w:rsidRDefault="00436AF3" w:rsidP="00436AF3">
      <w:pPr>
        <w:jc w:val="center"/>
        <w:rPr>
          <w:rFonts w:ascii="Cooper Black" w:hAnsi="Cooper Black"/>
          <w:sz w:val="28"/>
          <w:szCs w:val="28"/>
        </w:rPr>
      </w:pPr>
      <w:r w:rsidRPr="00436AF3">
        <w:rPr>
          <w:rFonts w:ascii="Cooper Black" w:hAnsi="Cooper Black"/>
          <w:sz w:val="28"/>
          <w:szCs w:val="28"/>
        </w:rPr>
        <w:t>WINNENDE TOMBOLANUMMERS</w:t>
      </w:r>
    </w:p>
    <w:p w:rsidR="00436AF3" w:rsidRPr="00436AF3" w:rsidRDefault="00436AF3" w:rsidP="00436AF3">
      <w:pPr>
        <w:jc w:val="center"/>
        <w:rPr>
          <w:rFonts w:ascii="Cooper Black" w:hAnsi="Cooper Black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285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Waardebon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‘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Frituur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De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Brug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>’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2020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768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1005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813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Karaf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voor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sangria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600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1604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 xml:space="preserve">6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grote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glazen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1854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Waardebon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‘Het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Ijshoorntje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>’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1199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810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2300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2222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  <w:lang w:val="nl-BE"/>
              </w:rPr>
            </w:pPr>
            <w:r w:rsidRPr="00436AF3">
              <w:rPr>
                <w:rFonts w:ascii="Cooper Black" w:hAnsi="Cooper Black"/>
                <w:sz w:val="28"/>
                <w:szCs w:val="28"/>
                <w:lang w:val="nl-BE"/>
              </w:rPr>
              <w:t>Juwelendoosje om zelf te knutselen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715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Draagtas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+ t-shirt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633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1200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Hapjesglaasjes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2396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Huisparfum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4253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Verzorgingsproducten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1800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Cadeaupakket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‘Studio Lazuli’</w:t>
            </w:r>
          </w:p>
        </w:tc>
        <w:bookmarkStart w:id="0" w:name="_GoBack"/>
        <w:bookmarkEnd w:id="0"/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1568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2021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1224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35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275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Geuroliebrander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800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Juwelendoos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‘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prinsessen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>’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2285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 xml:space="preserve">Duo van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decoratieve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</w:t>
            </w: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kaarsjes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1432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853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1250</w:t>
            </w:r>
          </w:p>
        </w:tc>
        <w:tc>
          <w:tcPr>
            <w:tcW w:w="7983" w:type="dxa"/>
            <w:vMerge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567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Parfum</w:t>
            </w:r>
            <w:proofErr w:type="spellEnd"/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13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Set van 3 happy soaps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1500</w:t>
            </w:r>
          </w:p>
        </w:tc>
        <w:tc>
          <w:tcPr>
            <w:tcW w:w="7983" w:type="dxa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Chocolade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>-fondue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</w:t>
            </w:r>
          </w:p>
        </w:tc>
        <w:tc>
          <w:tcPr>
            <w:tcW w:w="7983" w:type="dxa"/>
            <w:vMerge w:val="restart"/>
            <w:vAlign w:val="center"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  <w:proofErr w:type="spellStart"/>
            <w:r w:rsidRPr="00436AF3">
              <w:rPr>
                <w:rFonts w:ascii="Cooper Black" w:hAnsi="Cooper Black"/>
                <w:sz w:val="28"/>
                <w:szCs w:val="28"/>
              </w:rPr>
              <w:t>Waardebon</w:t>
            </w:r>
            <w:proofErr w:type="spellEnd"/>
            <w:r w:rsidRPr="00436AF3">
              <w:rPr>
                <w:rFonts w:ascii="Cooper Black" w:hAnsi="Cooper Black"/>
                <w:sz w:val="28"/>
                <w:szCs w:val="28"/>
              </w:rPr>
              <w:t xml:space="preserve"> ‘De Piccolo'</w:t>
            </w: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1001</w:t>
            </w:r>
          </w:p>
        </w:tc>
        <w:tc>
          <w:tcPr>
            <w:tcW w:w="7983" w:type="dxa"/>
            <w:vMerge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436AF3" w:rsidRPr="00436AF3" w:rsidTr="00436AF3">
        <w:tc>
          <w:tcPr>
            <w:tcW w:w="1413" w:type="dxa"/>
          </w:tcPr>
          <w:p w:rsidR="00436AF3" w:rsidRPr="00436AF3" w:rsidRDefault="00436AF3" w:rsidP="00436AF3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36AF3">
              <w:rPr>
                <w:rFonts w:ascii="Cooper Black" w:hAnsi="Cooper Black"/>
                <w:sz w:val="28"/>
                <w:szCs w:val="28"/>
              </w:rPr>
              <w:t>2500</w:t>
            </w:r>
          </w:p>
        </w:tc>
        <w:tc>
          <w:tcPr>
            <w:tcW w:w="7983" w:type="dxa"/>
            <w:vMerge/>
          </w:tcPr>
          <w:p w:rsidR="00436AF3" w:rsidRPr="00436AF3" w:rsidRDefault="00436AF3" w:rsidP="00436AF3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436AF3" w:rsidRPr="00436AF3" w:rsidRDefault="00436AF3" w:rsidP="00436AF3">
      <w:pPr>
        <w:jc w:val="center"/>
        <w:rPr>
          <w:rFonts w:ascii="Cooper Black" w:hAnsi="Cooper Black"/>
          <w:sz w:val="28"/>
          <w:szCs w:val="28"/>
        </w:rPr>
      </w:pPr>
    </w:p>
    <w:sectPr w:rsidR="00436AF3" w:rsidRPr="00436A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3"/>
    <w:rsid w:val="002B6D97"/>
    <w:rsid w:val="004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1586"/>
  <w15:chartTrackingRefBased/>
  <w15:docId w15:val="{41FC06B8-C405-4531-BD72-3CF49B00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2021-01-12T15:25:00Z</dcterms:created>
  <dcterms:modified xsi:type="dcterms:W3CDTF">2021-01-12T15:35:00Z</dcterms:modified>
</cp:coreProperties>
</file>